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424" w:rsidRPr="009E66FA" w:rsidRDefault="0005421A" w:rsidP="00FA1424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-632461</wp:posOffset>
            </wp:positionH>
            <wp:positionV relativeFrom="paragraph">
              <wp:posOffset>3809</wp:posOffset>
            </wp:positionV>
            <wp:extent cx="6810375" cy="9503451"/>
            <wp:effectExtent l="0" t="0" r="0" b="2540"/>
            <wp:wrapNone/>
            <wp:docPr id="2" name="Рисунок 2" descr="C:\Users\Пользователь\Pictures\2024-03-1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4-03-11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99" t="8391" r="4007" b="6061"/>
                    <a:stretch/>
                  </pic:blipFill>
                  <pic:spPr bwMode="auto">
                    <a:xfrm>
                      <a:off x="0" y="0"/>
                      <a:ext cx="6810375" cy="9503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21A" w:rsidRDefault="0005421A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5421A" w:rsidRDefault="0005421A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5421A" w:rsidRDefault="0005421A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5421A" w:rsidRDefault="0005421A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5421A" w:rsidRDefault="0005421A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5421A" w:rsidRDefault="0005421A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5421A" w:rsidRDefault="0005421A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5421A" w:rsidRDefault="0005421A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5421A" w:rsidRDefault="0005421A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5421A" w:rsidRDefault="0005421A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5421A" w:rsidRDefault="0005421A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5421A" w:rsidRDefault="0005421A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5421A" w:rsidRDefault="0005421A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5421A" w:rsidRDefault="0005421A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5421A" w:rsidRDefault="0005421A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5421A" w:rsidRDefault="0005421A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5421A" w:rsidRDefault="0005421A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5421A" w:rsidRDefault="0005421A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5421A" w:rsidRDefault="0005421A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5421A" w:rsidRDefault="0005421A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5421A" w:rsidRDefault="0005421A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5421A" w:rsidRDefault="0005421A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5421A" w:rsidRDefault="0005421A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программам 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предпрофессиональным программам (далее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— дополнительные общеобразовательные программы).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1.3. Прием иностранных граждан 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лиц без гражданства,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том числе из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числа соотечественников за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рубежом,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обучение за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счет средств бюджетных ассигнований осуществляется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международными договорами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РФ, законодательством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РФ 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настоящими правилами.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Организация приема на</w:t>
      </w:r>
      <w:r w:rsidRPr="00FA1424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обучение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2.1. Прием заявлений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первый класс для детей, имеющих право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внеочередной или первоочередной прием, право преимущественного приема, детей, проживающих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закрепленной территории, начинается не позднее 1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апреля 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завершается 30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июня текущего года.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2.2. Прием заявлений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первый класс для детей, не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проживающих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закрепленной территории, начинается с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июля текущего года до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момента заполнения свободных мест для приема, но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позднее 5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сентября текущего года.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случаях, если школа закончила прием всех детей, указанных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пункте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2.1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настоящих Правил, прием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первый класс детей, не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проживающих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закрепленной территории, может быть начат ранее 6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июля текущего года.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2.3. Прием заявлений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зачисление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обучение ведется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течение всего учебного года при наличии свободных мест.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2.4. Прием заявлений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 xml:space="preserve"> по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 осуществляется с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сентября текущего года по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марта следующего года.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2.5. До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начала приема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школе назначаются работники,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ответственные за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прием документов, утверждается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график приема заявлений 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документов лично от родителей (законных представителей) детей и поступающих.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2.6.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начала приема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информационном стенде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школе,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официальном сайте школы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 w:rsidR="002B2C75" w:rsidRPr="00FA1424" w:rsidRDefault="00FA1424" w:rsidP="00FA142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информация 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количестве мест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первых классах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— не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позднее 10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календарных дней с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 xml:space="preserve">момента издания распорядительного акта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отдела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 xml:space="preserve"> образования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Першотравневого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района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 xml:space="preserve"> 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закрепленной территории;</w:t>
      </w:r>
    </w:p>
    <w:p w:rsidR="002B2C75" w:rsidRPr="00FA1424" w:rsidRDefault="00FA1424" w:rsidP="00FA1424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сведения 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наличии свободных мест для приема детей, не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проживающих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закрепленной территории,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— не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позднее 5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июля.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На информационном стенде в школе и на официальном сайте школы в сети интернет дополнительно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размещается:</w:t>
      </w:r>
    </w:p>
    <w:p w:rsidR="002B2C75" w:rsidRPr="00FA1424" w:rsidRDefault="00FA1424" w:rsidP="00FA142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 xml:space="preserve">распорядительный акт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отдела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 xml:space="preserve"> образования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Першотравневого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района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 xml:space="preserve"> о закрепленной территории — не позднее 10 календарных дней с момента его издания;</w:t>
      </w:r>
    </w:p>
    <w:p w:rsidR="002B2C75" w:rsidRPr="00FA1424" w:rsidRDefault="00FA1424" w:rsidP="00FA142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образец заявления 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приеме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 xml:space="preserve"> по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основным общеобразовательным программам;</w:t>
      </w:r>
    </w:p>
    <w:p w:rsidR="002B2C75" w:rsidRPr="00FA1424" w:rsidRDefault="00FA1424" w:rsidP="00FA142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форма заявления 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зачислении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порядке перевода из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другой организации 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образец ее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заполнения;</w:t>
      </w:r>
    </w:p>
    <w:p w:rsidR="002B2C75" w:rsidRPr="00FA1424" w:rsidRDefault="00FA1424" w:rsidP="00FA142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форма заявления 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приеме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 xml:space="preserve"> по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 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образец ее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заполнения;</w:t>
      </w:r>
    </w:p>
    <w:p w:rsidR="002B2C75" w:rsidRPr="00FA1424" w:rsidRDefault="00FA1424" w:rsidP="00FA142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информация 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направлениях обучения по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программам, количестве мест, графике приема заявлений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— не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позднее</w:t>
      </w:r>
      <w:proofErr w:type="gramEnd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 xml:space="preserve"> чем за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15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календарных дней до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начала приема документов;</w:t>
      </w:r>
    </w:p>
    <w:p w:rsidR="002B2C75" w:rsidRPr="00FA1424" w:rsidRDefault="00FA1424" w:rsidP="00FA142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информация об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адресах 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телефонах органов управления образованием, в том числе являющихся учредителем школы;</w:t>
      </w:r>
    </w:p>
    <w:p w:rsidR="002B2C75" w:rsidRPr="00FA1424" w:rsidRDefault="00FA1424" w:rsidP="00FA1424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дополнительная информация по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текущему приему.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2.7. Родители (законные представители) несовершеннолетних вправе выбирать до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завершения получения ребенком основного общего образования с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учетом мнения ребенка 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рекомендаций психолого-медико-педагогической комиссии (при их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наличии) формы получения образования 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формы обучения, язык, языки образования, факультативные 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элективные учебные предметы, курсы, дисциплины, модули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перечня, предлагаемого школой.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2.8. Зачисление детей в школу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во внеочередном и первоочередном порядке, с правом преимущественного приема осуществляется в соответствии с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02.09.2020 № 458 и другим законодательством РФ.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Прием на</w:t>
      </w:r>
      <w:r w:rsidRPr="00FA1424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proofErr w:type="gramStart"/>
      <w:r w:rsidRPr="00FA142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обучение</w:t>
      </w:r>
      <w:proofErr w:type="gramEnd"/>
      <w:r w:rsidRPr="00FA142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по</w:t>
      </w:r>
      <w:r w:rsidRPr="00FA1424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основным общеобразовательным программам 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3.1. Прием детей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 xml:space="preserve"> по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основным общеобразовательным программам осуществляется без вступительных испытаний, за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исключением индивидуального отбора для получения основного общего 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среднего общего образования с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углубленным изучением отдельных предметов или для профильного обучения.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3.2.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приеме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 xml:space="preserve"> по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исключением лиц, не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прошедших индивидуальный отбор для получения основного общего 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среднего общего образования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класс (классы) с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углубленным изучением отдельных предметов или для профильного обучения.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3.3. Прием детей с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ограниченными возможностями здоровья осуществляется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 xml:space="preserve"> по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адаптированным образовательным программам с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согласия родителей (законных представителей)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основании рекомендаций психолого-медико-педагогической комиссии.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3.4. Поступающие с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ограниченными возможностями здоровья, достигшие возраста восемнадцати лет, принимаются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 xml:space="preserve"> по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адаптированной образовательной программе только с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согласия самих поступающих.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3.5. Количество первых классов, комплектуемых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школе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начало учебного года, определяется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зависимости от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условий, созданных для осуществления образовательной деятельности, с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учетом санитарных норм.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3.6. Прием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 xml:space="preserve"> по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основным общеобразовательным программам во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второй 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последующие классы осуществляется при наличии свободных мест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порядке перевода из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другой организации, за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исключением лиц, осваивавших основные общеобразовательные программы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форме семейного образования и самообразования.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3.7. Лица, осваивавшие основные общеобразовательные программы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форме семейного образования 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самообразования, не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ликвидировавшие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установленные сроки академическую задолженность, вправе продолжить обучение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школе, 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принимаются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обучение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порядке, предусмотренном для зачисления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первый класс, при наличии мест для приема.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Если лица, осваивавшие основные общеобразовательные программы в форме семейного образования и самообразования, проходило промежуточную аттестацию в других образовательных организациях, то дополнительно к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документам, перечисленным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разделе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 xml:space="preserve">правил, </w:t>
      </w:r>
      <w:proofErr w:type="gramStart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совершеннолетние</w:t>
      </w:r>
      <w:proofErr w:type="gramEnd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 xml:space="preserve">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других образовательных организациях, с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целью установления соответствующего класса для зачисления.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Порядок зачисления на</w:t>
      </w:r>
      <w:r w:rsidRPr="00FA1424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proofErr w:type="gramStart"/>
      <w:r w:rsidRPr="00FA142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обучение</w:t>
      </w:r>
      <w:proofErr w:type="gramEnd"/>
      <w:r w:rsidRPr="00FA142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по</w:t>
      </w:r>
      <w:r w:rsidRPr="00FA1424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основным</w:t>
      </w:r>
      <w:r w:rsidRPr="00FA1424">
        <w:rPr>
          <w:sz w:val="28"/>
          <w:szCs w:val="28"/>
          <w:lang w:val="ru-RU"/>
        </w:rPr>
        <w:br/>
      </w:r>
      <w:r w:rsidRPr="00FA142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общеобразовательным программам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4.1. Прием детей осуществляется по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4.2. Образец заявления 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приеме утверждается директором школы до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начала приема 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содержит сведения, указанные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пункте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24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Порядка приема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школу.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4.3. Образец заявления 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приеме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обучение размещается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информационном стенде 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официальном сайте школы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сети Интернет.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4.4. Для приема родител</w:t>
      </w:r>
      <w:proofErr w:type="gramStart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ь(</w:t>
      </w:r>
      <w:proofErr w:type="gramEnd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и) (законный(</w:t>
      </w:r>
      <w:proofErr w:type="spellStart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ые</w:t>
      </w:r>
      <w:proofErr w:type="spellEnd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) представитель(и) детей, или поступающий предъявляют документы, указанные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пункте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26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Порядка приема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школу.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4.5. Родител</w:t>
      </w:r>
      <w:proofErr w:type="gramStart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ь(</w:t>
      </w:r>
      <w:proofErr w:type="gramEnd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и) (законный(</w:t>
      </w:r>
      <w:proofErr w:type="spellStart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ые</w:t>
      </w:r>
      <w:proofErr w:type="spellEnd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) представитель(и) ребенка или поступающий имеют право по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своему усмотрению представлять другие документы.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4.6. Заявление 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приеме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обучение 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документы для приема, указанные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пункте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4.4. подаются одним из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следующих способов:</w:t>
      </w:r>
    </w:p>
    <w:p w:rsidR="002B2C75" w:rsidRPr="00FA1424" w:rsidRDefault="00FA1424" w:rsidP="00FA142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в электронной форме посредством ЕПГУ;</w:t>
      </w:r>
    </w:p>
    <w:p w:rsidR="002B2C75" w:rsidRPr="00FA1424" w:rsidRDefault="00FA1424" w:rsidP="00FA142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2B2C75" w:rsidRPr="00FA1424" w:rsidRDefault="00FA1424" w:rsidP="00FA142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2B2C75" w:rsidRPr="00FA1424" w:rsidRDefault="00FA1424" w:rsidP="00FA1424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FA1424">
        <w:rPr>
          <w:rFonts w:hAnsi="Times New Roman" w:cs="Times New Roman"/>
          <w:color w:val="000000"/>
          <w:sz w:val="28"/>
          <w:szCs w:val="28"/>
        </w:rPr>
        <w:t>лично</w:t>
      </w:r>
      <w:proofErr w:type="spellEnd"/>
      <w:proofErr w:type="gramEnd"/>
      <w:r w:rsidRPr="00FA1424">
        <w:rPr>
          <w:rFonts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FA1424">
        <w:rPr>
          <w:rFonts w:hAnsi="Times New Roman" w:cs="Times New Roman"/>
          <w:color w:val="000000"/>
          <w:sz w:val="28"/>
          <w:szCs w:val="28"/>
        </w:rPr>
        <w:t>школу</w:t>
      </w:r>
      <w:proofErr w:type="spellEnd"/>
      <w:r w:rsidRPr="00FA1424">
        <w:rPr>
          <w:rFonts w:hAnsi="Times New Roman" w:cs="Times New Roman"/>
          <w:color w:val="000000"/>
          <w:sz w:val="28"/>
          <w:szCs w:val="28"/>
        </w:rPr>
        <w:t>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Школа проводит проверку достоверности сведений, указанных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заявлении 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приеме, 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соответствия действительности поданных документов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электронной форме. Для этого школа обращается к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соответствующим государственным информационным системам,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государственные (муниципальные) органы 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организации.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м(</w:t>
      </w:r>
      <w:proofErr w:type="spellStart"/>
      <w:proofErr w:type="gramEnd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ями</w:t>
      </w:r>
      <w:proofErr w:type="spellEnd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) (законным(</w:t>
      </w:r>
      <w:proofErr w:type="spellStart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ыми</w:t>
      </w:r>
      <w:proofErr w:type="spellEnd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) представителем(</w:t>
      </w:r>
      <w:proofErr w:type="spellStart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ями</w:t>
      </w:r>
      <w:proofErr w:type="spellEnd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) ребенка или поступающим).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4.7. Прием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обучение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порядке перевода из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другой организации осуществляется по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зачислении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школу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порядке перевода из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Форма заявления утверждается директором школы.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4.8. Для зачисления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порядке перевода из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 xml:space="preserve">другой организации </w:t>
      </w:r>
      <w:proofErr w:type="gramStart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совершеннолетние</w:t>
      </w:r>
      <w:proofErr w:type="gramEnd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 xml:space="preserve"> поступающие или родители (законные представители) несовершеннолетних дополнительно предъявляют:</w:t>
      </w:r>
    </w:p>
    <w:p w:rsidR="002B2C75" w:rsidRPr="00FA1424" w:rsidRDefault="00FA1424" w:rsidP="00FA142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FA1424">
        <w:rPr>
          <w:rFonts w:hAnsi="Times New Roman" w:cs="Times New Roman"/>
          <w:color w:val="000000"/>
          <w:sz w:val="28"/>
          <w:szCs w:val="28"/>
        </w:rPr>
        <w:t>личное</w:t>
      </w:r>
      <w:proofErr w:type="spellEnd"/>
      <w:r w:rsidRPr="00FA142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A1424">
        <w:rPr>
          <w:rFonts w:hAnsi="Times New Roman" w:cs="Times New Roman"/>
          <w:color w:val="000000"/>
          <w:sz w:val="28"/>
          <w:szCs w:val="28"/>
        </w:rPr>
        <w:t>дело</w:t>
      </w:r>
      <w:proofErr w:type="spellEnd"/>
      <w:r w:rsidRPr="00FA142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A1424">
        <w:rPr>
          <w:rFonts w:hAnsi="Times New Roman" w:cs="Times New Roman"/>
          <w:color w:val="000000"/>
          <w:sz w:val="28"/>
          <w:szCs w:val="28"/>
        </w:rPr>
        <w:t>обучающегося</w:t>
      </w:r>
      <w:proofErr w:type="spellEnd"/>
      <w:r w:rsidRPr="00FA1424">
        <w:rPr>
          <w:rFonts w:hAnsi="Times New Roman" w:cs="Times New Roman"/>
          <w:color w:val="000000"/>
          <w:sz w:val="28"/>
          <w:szCs w:val="28"/>
        </w:rPr>
        <w:t>;</w:t>
      </w:r>
    </w:p>
    <w:p w:rsidR="002B2C75" w:rsidRPr="00FA1424" w:rsidRDefault="00FA1424" w:rsidP="00FA1424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документы, содержащие информацию об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успеваемости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текущем учебном году (справку об обучении), заверенные печатью другой организации 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подписью ее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руководителя (уполномоченного им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лица).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4.9. Родители (законные представители) детей вправе по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своему усмотрению представить иные документы, не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предусмотренные правилами.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4.10. Работник, ответственный за прием, при приеме любых заявлений, подаваемых при приеме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обучение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школу, обязан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ознакомиться с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документом, удостоверяющим личность заявителя, для установления его личности, 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также факта родственных отношений 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полномочий законного представителя.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4.11. Работник, ответственный за прием, при приеме заявления 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зачислении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порядке перевода из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другой организации проверяет предоставленное личное дело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наличие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нем документов, требуемых при зачислении.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случае отсутствия какого-либо документа составляет акт, содержащий информацию 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регистрационном номере заявления 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зачислении 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перечне недостающих документов. Акт составляется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двух экземплярах 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работника, ответственного за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прием документов, печатью школы.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Один экземпляр акта подшивается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течение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10 календарных дней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с даты составления</w:t>
      </w:r>
      <w:proofErr w:type="gramEnd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 xml:space="preserve"> акта.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Отсутствие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личном деле документов, требуемых при зачислении, не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является основанием для отказа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зачислении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порядке перевода.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4.12. При приеме заявления работник, ответственный за прием, знакомит поступающих, родителей (законных представителей) с уставом школы, лицензией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осуществление образовательной деятельности, свидетельством 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государственной аккредитации, общеобразовательными программами 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документами, регламентирующими организацию 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осуществление образовательной деятельности, правами 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обязанностями обучающихся.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документами, указанными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пункте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4.12, фиксируется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заявлении 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заверяется личной подписью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поступающего или родителей (законных представителей) ребенка.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4.14. Факт приема заявления о приеме на обучение и перечень документов, представленных родителе</w:t>
      </w:r>
      <w:proofErr w:type="gramStart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м(</w:t>
      </w:r>
      <w:proofErr w:type="spellStart"/>
      <w:proofErr w:type="gramEnd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ями</w:t>
      </w:r>
      <w:proofErr w:type="spellEnd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) (законным(</w:t>
      </w:r>
      <w:proofErr w:type="spellStart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ыми</w:t>
      </w:r>
      <w:proofErr w:type="spellEnd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) представителем(</w:t>
      </w:r>
      <w:proofErr w:type="spellStart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ями</w:t>
      </w:r>
      <w:proofErr w:type="spellEnd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) ребенка или поступающим, регистрируются в журнале приема заявлений о приеме на обучение в школу.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ии и ау</w:t>
      </w:r>
      <w:proofErr w:type="gramEnd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 xml:space="preserve">тентификации). Журнал приема заявлений может </w:t>
      </w:r>
      <w:proofErr w:type="gramStart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вестись</w:t>
      </w:r>
      <w:proofErr w:type="gramEnd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 xml:space="preserve">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 (при наличии).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После регистрации заявления 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приеме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обучение 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перечня документов, представленных родителе</w:t>
      </w:r>
      <w:proofErr w:type="gramStart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м(</w:t>
      </w:r>
      <w:proofErr w:type="spellStart"/>
      <w:proofErr w:type="gramEnd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ями</w:t>
      </w:r>
      <w:proofErr w:type="spellEnd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) (законным(</w:t>
      </w:r>
      <w:proofErr w:type="spellStart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ыми</w:t>
      </w:r>
      <w:proofErr w:type="spellEnd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) представителем(</w:t>
      </w:r>
      <w:proofErr w:type="spellStart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ями</w:t>
      </w:r>
      <w:proofErr w:type="spellEnd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) ребенка или поступающим, поданных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ым</w:t>
      </w:r>
      <w:proofErr w:type="spellEnd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) представителю(ям) ребенка или поступающему выдается документ, заверенный подписью работника школы, ответственного за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прием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заявлений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приеме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обучение 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документов, содержащий индивидуальный номер заявления 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приеме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обучение 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перечень представленных при приеме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обучение документов.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4.16. Зачисление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школу оформляется приказом директора школы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сроки, установленные Порядком приема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школу.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информационном стенде 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сайте школы размещается информация об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итогах приема не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позднее следующего дня, когда был издан приказ 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зачислении.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4.17. Родител</w:t>
      </w:r>
      <w:proofErr w:type="gramStart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ь(</w:t>
      </w:r>
      <w:proofErr w:type="gramEnd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и) (законный(е) представитель(и) ребенка или поступающий вправе ознакомиться с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приказом 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зачислении лично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любое время по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графику работы заместителя директора школы или запросить выписку приказа о зачислении с указанием способа ее получения: по электронной почте, лично в школе,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через операторов почтовой связи общего пользования заказным письмом с уведомлением о вручении.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4.18.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каждого ребенка или поступающего, принятого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школу, за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исключением зачисленных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порядке перевода из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другой организации, формируется личное дело,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котором хранятся заявление 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приеме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обучение 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все представленные родителе</w:t>
      </w:r>
      <w:proofErr w:type="gramStart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м(</w:t>
      </w:r>
      <w:proofErr w:type="spellStart"/>
      <w:proofErr w:type="gramEnd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ями</w:t>
      </w:r>
      <w:proofErr w:type="spellEnd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) (законным(</w:t>
      </w:r>
      <w:proofErr w:type="spellStart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ыми</w:t>
      </w:r>
      <w:proofErr w:type="spellEnd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) представителем(</w:t>
      </w:r>
      <w:proofErr w:type="spellStart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ями</w:t>
      </w:r>
      <w:proofErr w:type="spellEnd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) ребенка или поступающим документы (копии документов).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Особенности индивидуального отбора при приеме</w:t>
      </w:r>
      <w:r w:rsidRPr="00FA1424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Pr="00FA1424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proofErr w:type="gramStart"/>
      <w:r w:rsidRPr="00FA142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обучение по</w:t>
      </w:r>
      <w:r w:rsidRPr="00FA1424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программам</w:t>
      </w:r>
      <w:proofErr w:type="gramEnd"/>
      <w:r w:rsidRPr="00FA142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среднего общего образования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5.1. Школа проводит прием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обучение по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программам</w:t>
      </w:r>
      <w:proofErr w:type="gramEnd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 xml:space="preserve"> среднего общего образования в профильные классы (естественнонаучный, гуманитарный, социально-экономический, технологический, универсальный).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5.2. Индивидуальный отбор при приеме 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переводе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 xml:space="preserve">профильное </w:t>
      </w:r>
      <w:proofErr w:type="gramStart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обучение по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программам</w:t>
      </w:r>
      <w:proofErr w:type="gramEnd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 xml:space="preserve"> среднего общего образования организуется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случаях 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порядке, которые предусмотрены постановлением администрации Энской области от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13.04.2018 №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234-п.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5.3. Условия индивидуального отбора (при его наличии) размещаются на информационном стенде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школе 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официальном сайте школы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сети интернет до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начала приема.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5.4. Индивидуальный отбор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профильные классы осуществляется по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личному заявлению поступающего, окончившего основное общее образование, или родителя (законного представителя) ребенка, желающего обучаться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профильном классе. Заявление подается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образовательную организацию не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позднее</w:t>
      </w:r>
      <w:proofErr w:type="gramEnd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 xml:space="preserve"> чем за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рабочих дня до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начала индивидуального отбора. При подаче заявления предъявляется оригинал документа, удостоверяющего личность заявителя.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заявлении указываются сведения, установленные пунктом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24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Порядка приема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школу 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желаемый профиль обучения.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5.5. К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заявлению, указанному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п.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5.4. правил, прилагаются копии документов, установленных пунктом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26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Порядка приема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школу, 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дополнительно:</w:t>
      </w:r>
    </w:p>
    <w:p w:rsidR="002B2C75" w:rsidRPr="00FA1424" w:rsidRDefault="00FA1424" w:rsidP="00FA142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выписки из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протокола педагогического совета с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результатами государственной итоговой аттестации (далее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— ГИА) по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образовательным программам основного общего образования;</w:t>
      </w:r>
    </w:p>
    <w:p w:rsidR="002B2C75" w:rsidRPr="00FA1424" w:rsidRDefault="00FA1424" w:rsidP="00FA1424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документа, подтверждающего наличие преимущественного или первоочередного права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предоставление места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школе (при наличии).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5.6. При приеме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школу для получения среднего общего образования представляется аттестат об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основном общем образовании установленного образца.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 xml:space="preserve">5.7. </w:t>
      </w:r>
      <w:proofErr w:type="gramStart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Индивидуальный отбор осуществляется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основании балльной системы оценивания достижений детей,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которой составляется рейтинг кандидатов.</w:t>
      </w:r>
      <w:proofErr w:type="gramEnd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 xml:space="preserve"> Рейтинг для индивидуального отбора составляется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основании баллов, полученных путём определения среднего балла аттестата следующим образом:</w:t>
      </w:r>
    </w:p>
    <w:p w:rsidR="002B2C75" w:rsidRPr="00FA1424" w:rsidRDefault="00FA1424" w:rsidP="00FA142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для кандидатов, подавших заявление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зачисление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классы универсального профиля, складываются все отметки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аттестате об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основном общем образовании 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делятся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общее количество отметок;</w:t>
      </w:r>
    </w:p>
    <w:p w:rsidR="002B2C75" w:rsidRPr="00FA1424" w:rsidRDefault="00FA1424" w:rsidP="00FA142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для кандидатов, подавших заявление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зачисление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классы гуманитарного профиля,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соответствие с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балльной системой с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помощью коэффициентов приводятся учебные предметы предметных областей «Русский язык 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литература», «Общественно-научные предметы» 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«Иностранные языки». Если учебные предметы изучались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базовом уровне, к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итоговой отметке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аттестате применяется коэффициент 1,0. Если учебные предметы изучались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углубленном уровне, к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итоговой отметке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 xml:space="preserve">аттестате применяется коэффициент 1,25. </w:t>
      </w:r>
      <w:proofErr w:type="gramStart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Затем вычисляется средний балл аттестата: все отметки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аттестате об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основном общем образовании с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учетом повышающего коэффициента складываются 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делятся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общее количество отметок;</w:t>
      </w:r>
      <w:proofErr w:type="gramEnd"/>
    </w:p>
    <w:p w:rsidR="002B2C75" w:rsidRPr="00FA1424" w:rsidRDefault="00FA1424" w:rsidP="00FA142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для кандидатов, подавших заявление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зачисление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классы технологического профиля,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соответствие с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балльной системой с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помощью коэффициентов приводятся учебные предметы предметных областей «Математика 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информатика» 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proofErr w:type="gramStart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Естественно-научные</w:t>
      </w:r>
      <w:proofErr w:type="gramEnd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 xml:space="preserve"> предметы». Если учебные предметы изучались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базовом уровне, к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итоговой отметке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аттестате применяется коэффициент 1,0. Если учебные предметы изучались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углубленном уровне, к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итоговой отметке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 xml:space="preserve">аттестате применяется коэффициент 1,25. </w:t>
      </w:r>
      <w:proofErr w:type="gramStart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Затем вычисляется средний балл аттестата: все отметки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аттестате об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основном общем образовании с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учетом повышающего коэффициента складываются 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делятся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общее количество отметок;</w:t>
      </w:r>
      <w:proofErr w:type="gramEnd"/>
    </w:p>
    <w:p w:rsidR="002B2C75" w:rsidRPr="00FA1424" w:rsidRDefault="00FA1424" w:rsidP="00FA142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для кандидатов, подавших заявление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зачисление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классы социально-экономического профиля,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соответствие с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балльной системой с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помощью коэффициентов приводятся учебные предметы предметных областей «Математика 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информатика» 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«Общественно-научные предметы». Если учебные предметы изучались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базовом уровне, к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итоговой отметке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аттестате применяется коэффициент 1,0. Если учебные предметы изучались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углубленном уровне, к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итоговой отметке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 xml:space="preserve">аттестате применяется 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коэффициент 1,25. </w:t>
      </w:r>
      <w:proofErr w:type="gramStart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Затем вычисляется средний балл аттестата: все отметки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аттестате об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основном общем образовании с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учетом повышающего коэффициента складываются 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делятся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общее количество отметок;</w:t>
      </w:r>
      <w:proofErr w:type="gramEnd"/>
    </w:p>
    <w:p w:rsidR="002B2C75" w:rsidRPr="00FA1424" w:rsidRDefault="00FA1424" w:rsidP="00FA1424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для кандидатов, подавших заявление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зачисление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 xml:space="preserve">классы </w:t>
      </w:r>
      <w:proofErr w:type="gramStart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естественно-научного</w:t>
      </w:r>
      <w:proofErr w:type="gramEnd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 xml:space="preserve"> профиля,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соответствие с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балльной системой с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помощью коэффициентов приводятся учебные предметы предметных областей «Математика 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информатика» 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«Естественно-научные предметы». Если учебные предметы изучались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базовом уровне, к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итоговой отметке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аттестате применяется коэффициент 1,0. Если учебные предметы изучались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углубленном уровне, к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итоговой отметке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аттестате применяется коэффициент 1,25. Затем вычисляется средний балл аттестата: все отметки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аттестате об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основном общем образовании с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учетом повышающего коэффициента складываются 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делятся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общее количество отметок.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5.8. Рейтинг кандидатов выстраивается по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мере убывания набранных ими баллов. Приемная комиссия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основе рейтинга формирует список кандидатов, набравших наибольшее число баллов,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предельным количеством мест, определённых школой для приема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профильные классы.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5.9. При равном количестве баллов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субъектов Российской Федерации, следующие категории лиц:</w:t>
      </w:r>
    </w:p>
    <w:p w:rsidR="002B2C75" w:rsidRPr="00FA1424" w:rsidRDefault="00FA1424" w:rsidP="00FA1424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первую очередь: победители 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призёры всех этапов всероссийской олимпиады школьников по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предмет</w:t>
      </w:r>
      <w:proofErr w:type="gramStart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у(</w:t>
      </w:r>
      <w:proofErr w:type="spellStart"/>
      <w:proofErr w:type="gramEnd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ам</w:t>
      </w:r>
      <w:proofErr w:type="spellEnd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), который(</w:t>
      </w:r>
      <w:proofErr w:type="spellStart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ые</w:t>
      </w:r>
      <w:proofErr w:type="spellEnd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) предстоит изучать углублённо, или предмету(</w:t>
      </w:r>
      <w:proofErr w:type="spellStart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ам</w:t>
      </w:r>
      <w:proofErr w:type="spellEnd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), определяющему (определяющим) направление специализации обучения по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конкретному профилю;</w:t>
      </w:r>
    </w:p>
    <w:p w:rsidR="002B2C75" w:rsidRPr="00FA1424" w:rsidRDefault="00FA1424" w:rsidP="00FA1424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во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вторую: очередь победители 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призёры областных, всероссийских 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международных конференций 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конкурсов научно-исследовательских работ или проектов, учреждённых департаментом образования Энской области, Министерством просвещения Российской Федерации, по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предмет</w:t>
      </w:r>
      <w:proofErr w:type="gramStart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у(</w:t>
      </w:r>
      <w:proofErr w:type="spellStart"/>
      <w:proofErr w:type="gramEnd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ам</w:t>
      </w:r>
      <w:proofErr w:type="spellEnd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), который(</w:t>
      </w:r>
      <w:proofErr w:type="spellStart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ые</w:t>
      </w:r>
      <w:proofErr w:type="spellEnd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) предстоит изучать углублённо, или предмету(</w:t>
      </w:r>
      <w:proofErr w:type="spellStart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ам</w:t>
      </w:r>
      <w:proofErr w:type="spellEnd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), определяющим направление специализации обучения по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конкретному профилю.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5.10.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основании списка приемной комиссии издается приказ 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зачислении 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комплектовании профильных классов.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5.11. Информация об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итогах индивидуального отбора доводится до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сведения кандидатов, их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 xml:space="preserve">родителей (законных представителей) посредством 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размещения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официальном сайте 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информационных стендах школы информации 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зачислении.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5.12.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случае несогласия с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решением комиссии родители (законные представители) кандидата имеют право не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позднее чем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течение 2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рабочих дней после дня размещения информации 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результатах индивидуального отбора направить апелляцию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конфликтную комиссию школы.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5.13. Индивидуальный отбор для получения среднего общего образования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профильных классах не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осуществляется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случае приёма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школу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порядке перевода обучающихся из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другой образовательной организации, если обучающиеся получали среднее общее образование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классе с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соответствующим профильным направлением.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6. Прием на</w:t>
      </w:r>
      <w:r w:rsidRPr="00FA1424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proofErr w:type="gramStart"/>
      <w:r w:rsidRPr="00FA142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обучение</w:t>
      </w:r>
      <w:proofErr w:type="gramEnd"/>
      <w:r w:rsidRPr="00FA142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по</w:t>
      </w:r>
      <w:r w:rsidRPr="00FA1424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дополнительным общеобразовательным программам 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 xml:space="preserve">6.1. Количество мест для </w:t>
      </w:r>
      <w:proofErr w:type="gramStart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proofErr w:type="gramEnd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 xml:space="preserve"> по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 за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счет средств бюджетных ассигнований устанавливает учредитель.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Количество мест для обучения по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 за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счет средств физических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и (или) юридических лиц по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договорам об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оказании платных образовательных услуг устанавливается ежегодно приказом директора не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позднее</w:t>
      </w:r>
      <w:proofErr w:type="gramEnd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 xml:space="preserve"> чем за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30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календарных дней до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начала приема документов.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6.2.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 xml:space="preserve"> по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 принимаются все желающие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возрастными категориями, предусмотренными соответствующими программами обучения, вне зависимости от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места проживания.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6.3. Прием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 xml:space="preserve"> по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уровню образования, если иное не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 xml:space="preserve">обусловлено спецификой образовательной программы. 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6.4.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приеме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 xml:space="preserve"> по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приеме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 xml:space="preserve"> по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области физической культуры 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спорта может быть отказано при наличии медицинских противопоказаний к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конкретным видам деятельности.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6.5. Прием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 xml:space="preserve"> по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 осуществляется по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 xml:space="preserve">личному заявлению совершеннолетнего 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поступающего или по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заявлению родителя (законного представителя) несовершеннолетнего.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случае приема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обучение по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договорам</w:t>
      </w:r>
      <w:proofErr w:type="gramEnd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 xml:space="preserve"> об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оказании платных образовательных услуг прием осуществляется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основании заявления заказчика. Форму заявления утверждает директор школы.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6.6. Для зачисления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обучение по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 xml:space="preserve">дополнительным общеобразовательным программам </w:t>
      </w:r>
      <w:proofErr w:type="gramStart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совершеннолетние</w:t>
      </w:r>
      <w:proofErr w:type="gramEnd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 xml:space="preserve"> поступающие вместе с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заявлением представляют документ, удостоверяющий личность.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Совершеннолетние заявители, не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являющиеся гражданами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РФ, представляют документ, удостоверяющий личность иностранного гражданина, 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документ, подтверждающий право заявителя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пребывание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России.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6.7. Для зачисления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 xml:space="preserve"> по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заявлением представляют оригинал свидетельства 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рождении или документ, подтверждающий родство заявителя, за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6.8. Родители (законные представители) несовершеннолетних, не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являющихся гражданами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РФ, родители (законные представители) несовершеннолетних из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правил, за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6.9. Для зачисления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обучение по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области физической культуры 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 xml:space="preserve">спорта </w:t>
      </w:r>
      <w:proofErr w:type="gramStart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совершеннолетние</w:t>
      </w:r>
      <w:proofErr w:type="gramEnd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 xml:space="preserve"> поступающие 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родители (законные представители) несовершеннолетних дополнительно представляют справку из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медицинского учреждения об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отсутствии медицинских противопоказаний к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занятию конкретным видом спорта, указанным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заявлении.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6.10. Ознакомление поступающих 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родителей (законных представителей) несовершеннолетних с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уставом школы, лицензией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право осуществления образовательной деятельности, свидетельством 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государственной аккредитации, образовательными программами 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документами, регламентирующими организацию 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осуществление образовательной деятельности, правами и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обязанностями обучающихся осуществляется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порядке, предусмотренном разделом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правил.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6.11. Прием заявлений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обучение, их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регистрация осуществляются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порядке, предусмотренном разделом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правил.</w:t>
      </w:r>
    </w:p>
    <w:p w:rsidR="002B2C75" w:rsidRPr="00FA1424" w:rsidRDefault="00FA1424" w:rsidP="00FA14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6.12. Зачисление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обучение за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счет средств бюджета оформляется приказом директора школы. Зачисление на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обучение по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договорам</w:t>
      </w:r>
      <w:proofErr w:type="gramEnd"/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 xml:space="preserve"> об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оказании платных образовательных услуг осуществляется в</w:t>
      </w:r>
      <w:r w:rsidRPr="00FA1424">
        <w:rPr>
          <w:rFonts w:hAnsi="Times New Roman" w:cs="Times New Roman"/>
          <w:color w:val="000000"/>
          <w:sz w:val="28"/>
          <w:szCs w:val="28"/>
        </w:rPr>
        <w:t> </w:t>
      </w:r>
      <w:r w:rsidRPr="00FA1424">
        <w:rPr>
          <w:rFonts w:hAnsi="Times New Roman" w:cs="Times New Roman"/>
          <w:color w:val="000000"/>
          <w:sz w:val="28"/>
          <w:szCs w:val="28"/>
          <w:lang w:val="ru-RU"/>
        </w:rPr>
        <w:t>порядке, предусмотренном локальным нормативным актом школы.</w:t>
      </w:r>
    </w:p>
    <w:sectPr w:rsidR="002B2C75" w:rsidRPr="00FA1424" w:rsidSect="00FA1424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70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D73A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093C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D87C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1E4E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2356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2F73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421A"/>
    <w:rsid w:val="002B2C75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00FA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FA142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421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2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FA142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421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3683</Words>
  <Characters>20998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2</cp:revision>
  <cp:lastPrinted>2024-03-11T12:55:00Z</cp:lastPrinted>
  <dcterms:created xsi:type="dcterms:W3CDTF">2011-11-02T04:15:00Z</dcterms:created>
  <dcterms:modified xsi:type="dcterms:W3CDTF">2024-03-11T13:04:00Z</dcterms:modified>
</cp:coreProperties>
</file>